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AC4" w:rsidRPr="00C717C2" w:rsidRDefault="007C3AC4" w:rsidP="00C717C2">
      <w:pPr>
        <w:spacing w:after="0" w:line="240" w:lineRule="auto"/>
        <w:jc w:val="both"/>
        <w:rPr>
          <w:sz w:val="16"/>
        </w:rPr>
      </w:pPr>
      <w:bookmarkStart w:id="0" w:name="_GoBack"/>
      <w:bookmarkEnd w:id="0"/>
    </w:p>
    <w:tbl>
      <w:tblPr>
        <w:tblpPr w:leftFromText="141" w:rightFromText="141" w:bottomFromText="200" w:vertAnchor="text" w:horzAnchor="page" w:tblpX="489" w:tblpY="505"/>
        <w:tblOverlap w:val="never"/>
        <w:tblW w:w="10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"/>
        <w:gridCol w:w="443"/>
        <w:gridCol w:w="1772"/>
        <w:gridCol w:w="2662"/>
        <w:gridCol w:w="2660"/>
        <w:gridCol w:w="2438"/>
      </w:tblGrid>
      <w:tr w:rsidR="00C717C2" w:rsidTr="00C717C2">
        <w:trPr>
          <w:cantSplit/>
        </w:trPr>
        <w:tc>
          <w:tcPr>
            <w:tcW w:w="63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</w:rPr>
            </w:pPr>
          </w:p>
        </w:tc>
        <w:tc>
          <w:tcPr>
            <w:tcW w:w="443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</w:p>
        </w:tc>
        <w:tc>
          <w:tcPr>
            <w:tcW w:w="1772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</w:rPr>
            </w:pPr>
            <w:r>
              <w:rPr>
                <w:rFonts w:ascii="Calibri" w:eastAsia="Times New Roman" w:hAnsi="Calibri" w:cs="Arial"/>
              </w:rPr>
              <w:t>Godz.</w:t>
            </w:r>
          </w:p>
        </w:tc>
        <w:tc>
          <w:tcPr>
            <w:tcW w:w="2662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70C0"/>
              </w:rPr>
            </w:pPr>
            <w:r>
              <w:rPr>
                <w:rFonts w:ascii="Calibri" w:eastAsia="Times New Roman" w:hAnsi="Calibri" w:cs="Arial"/>
                <w:b/>
                <w:bCs/>
                <w:color w:val="0070C0"/>
              </w:rPr>
              <w:t>KL.  I         s.32</w:t>
            </w:r>
          </w:p>
        </w:tc>
        <w:tc>
          <w:tcPr>
            <w:tcW w:w="2660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70C0"/>
              </w:rPr>
            </w:pPr>
            <w:r>
              <w:rPr>
                <w:rFonts w:ascii="Calibri" w:eastAsia="Times New Roman" w:hAnsi="Calibri" w:cs="Arial"/>
                <w:b/>
                <w:bCs/>
                <w:color w:val="0070C0"/>
              </w:rPr>
              <w:t>KL.  II         s.36</w:t>
            </w:r>
          </w:p>
        </w:tc>
        <w:tc>
          <w:tcPr>
            <w:tcW w:w="2438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70C0"/>
              </w:rPr>
            </w:pPr>
            <w:r>
              <w:rPr>
                <w:rFonts w:ascii="Calibri" w:eastAsia="Times New Roman" w:hAnsi="Calibri" w:cs="Arial"/>
                <w:b/>
                <w:bCs/>
                <w:color w:val="0070C0"/>
              </w:rPr>
              <w:t xml:space="preserve">KL. III       s.37      </w:t>
            </w: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</w:rPr>
            </w:pPr>
          </w:p>
        </w:tc>
        <w:tc>
          <w:tcPr>
            <w:tcW w:w="443" w:type="dxa"/>
            <w:vMerge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</w:rPr>
            </w:pPr>
          </w:p>
        </w:tc>
        <w:tc>
          <w:tcPr>
            <w:tcW w:w="1772" w:type="dxa"/>
            <w:vMerge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hideMark/>
          </w:tcPr>
          <w:p w:rsidR="00C717C2" w:rsidRDefault="00C717C2" w:rsidP="00C717C2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Arial"/>
                <w:i/>
                <w:iCs/>
              </w:rPr>
            </w:pPr>
            <w:r>
              <w:rPr>
                <w:rFonts w:ascii="Calibri" w:eastAsia="Times New Roman" w:hAnsi="Calibri" w:cs="Arial"/>
                <w:i/>
                <w:iCs/>
              </w:rPr>
              <w:t>Pawlikowska B.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hideMark/>
          </w:tcPr>
          <w:p w:rsidR="00C717C2" w:rsidRDefault="00C717C2" w:rsidP="00C717C2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Arial"/>
                <w:i/>
                <w:iCs/>
              </w:rPr>
            </w:pPr>
            <w:r>
              <w:rPr>
                <w:rFonts w:ascii="Calibri" w:eastAsia="Times New Roman" w:hAnsi="Calibri" w:cs="Arial"/>
                <w:i/>
                <w:iCs/>
              </w:rPr>
              <w:t>Gut A.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hideMark/>
          </w:tcPr>
          <w:p w:rsidR="00C717C2" w:rsidRDefault="00C717C2" w:rsidP="00C717C2">
            <w:pPr>
              <w:keepNext/>
              <w:spacing w:after="0" w:line="240" w:lineRule="auto"/>
              <w:jc w:val="center"/>
              <w:outlineLvl w:val="1"/>
              <w:rPr>
                <w:rFonts w:ascii="Calibri" w:eastAsia="Times New Roman" w:hAnsi="Calibri" w:cs="Arial"/>
                <w:i/>
                <w:iCs/>
              </w:rPr>
            </w:pPr>
            <w:r>
              <w:rPr>
                <w:rFonts w:ascii="Calibri" w:eastAsia="Times New Roman" w:hAnsi="Calibri" w:cs="Arial"/>
                <w:i/>
                <w:iCs/>
              </w:rPr>
              <w:t>Świerk J.</w:t>
            </w:r>
          </w:p>
        </w:tc>
      </w:tr>
      <w:tr w:rsidR="00C717C2" w:rsidTr="00C717C2">
        <w:trPr>
          <w:cantSplit/>
        </w:trPr>
        <w:tc>
          <w:tcPr>
            <w:tcW w:w="63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textDirection w:val="btLr"/>
            <w:vAlign w:val="center"/>
            <w:hideMark/>
          </w:tcPr>
          <w:p w:rsidR="00C717C2" w:rsidRDefault="00C717C2" w:rsidP="00C717C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b/>
              </w:rPr>
            </w:pPr>
            <w:r>
              <w:rPr>
                <w:rFonts w:ascii="Calibri" w:eastAsia="Times New Roman" w:hAnsi="Calibri" w:cs="Arial"/>
                <w:b/>
              </w:rPr>
              <w:t>PONIEDZIAŁEK</w:t>
            </w:r>
          </w:p>
        </w:tc>
        <w:tc>
          <w:tcPr>
            <w:tcW w:w="4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8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vertAlign w:val="superscript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 – 8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vertAlign w:val="superscript"/>
                <w:lang w:eastAsia="pl-PL"/>
              </w:rPr>
              <w:t>45</w:t>
            </w:r>
          </w:p>
        </w:tc>
        <w:tc>
          <w:tcPr>
            <w:tcW w:w="266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2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8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50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 xml:space="preserve"> – 9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35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18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18"/>
                <w:szCs w:val="20"/>
              </w:rPr>
              <w:t>ZABIEGI/świetlica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18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18"/>
                <w:szCs w:val="20"/>
              </w:rPr>
              <w:t>ZABIEGI/świetlica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18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18"/>
                <w:szCs w:val="20"/>
              </w:rPr>
              <w:t>ZABIEGI/świetlica</w:t>
            </w: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9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 xml:space="preserve">40 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– 10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25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color w:val="0070C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10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35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 xml:space="preserve"> – 11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20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color w:val="0070C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5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11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25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 xml:space="preserve"> – 12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10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0000" w:themeColor="text1"/>
                <w:sz w:val="20"/>
                <w:szCs w:val="20"/>
              </w:rPr>
              <w:t xml:space="preserve">Ed. wczesn.          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6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12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20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 xml:space="preserve"> – 13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05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 xml:space="preserve">Ed. wczesn.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 xml:space="preserve">Ed. wczesn. </w:t>
            </w: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7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13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10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 xml:space="preserve"> – 13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55</w:t>
            </w:r>
          </w:p>
        </w:tc>
        <w:tc>
          <w:tcPr>
            <w:tcW w:w="776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8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  <w:t>14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vertAlign w:val="superscript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  <w:t xml:space="preserve"> – 14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vertAlign w:val="superscript"/>
                <w:lang w:eastAsia="pl-PL"/>
              </w:rPr>
              <w:t>45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color w:val="00B05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B050"/>
                <w:sz w:val="20"/>
                <w:szCs w:val="20"/>
              </w:rPr>
              <w:t>Świetlica    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color w:val="8496B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2E74B5" w:themeColor="accent1" w:themeShade="BF"/>
                <w:sz w:val="20"/>
                <w:szCs w:val="20"/>
              </w:rPr>
              <w:t>J. angielski      EM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color w:val="00B05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B050"/>
                <w:sz w:val="20"/>
                <w:szCs w:val="20"/>
              </w:rPr>
              <w:t>Świetlica    5</w:t>
            </w:r>
          </w:p>
        </w:tc>
      </w:tr>
      <w:tr w:rsidR="00C717C2" w:rsidTr="00C717C2">
        <w:trPr>
          <w:cantSplit/>
          <w:trHeight w:val="70"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9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  <w:t>14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vertAlign w:val="superscript"/>
                <w:lang w:eastAsia="pl-PL"/>
              </w:rPr>
              <w:t>50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  <w:t xml:space="preserve"> – 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vertAlign w:val="superscript"/>
                <w:lang w:eastAsia="pl-PL"/>
              </w:rPr>
              <w:t>35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color w:val="00B05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B050"/>
                <w:sz w:val="20"/>
                <w:szCs w:val="20"/>
              </w:rPr>
              <w:t>Świetlica    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color w:val="00B05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B050"/>
                <w:sz w:val="20"/>
                <w:szCs w:val="20"/>
              </w:rPr>
              <w:t>Świetlica    5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color w:val="00B05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B050"/>
                <w:sz w:val="20"/>
                <w:szCs w:val="20"/>
              </w:rPr>
              <w:t>Świetlica    5</w:t>
            </w:r>
          </w:p>
        </w:tc>
      </w:tr>
      <w:tr w:rsidR="00C717C2" w:rsidTr="00C717C2">
        <w:trPr>
          <w:cantSplit/>
          <w:trHeight w:val="70"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12"/>
                <w:szCs w:val="20"/>
              </w:rPr>
              <w:t>10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  <w:t>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vertAlign w:val="superscript"/>
                <w:lang w:eastAsia="pl-PL"/>
              </w:rPr>
              <w:t>45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  <w:t xml:space="preserve"> – 16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vertAlign w:val="superscript"/>
                <w:lang w:eastAsia="pl-PL"/>
              </w:rPr>
              <w:t>33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color w:val="00B050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color w:val="00B050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</w:p>
        </w:tc>
      </w:tr>
      <w:tr w:rsidR="00C717C2" w:rsidTr="00C717C2">
        <w:trPr>
          <w:cantSplit/>
        </w:trPr>
        <w:tc>
          <w:tcPr>
            <w:tcW w:w="63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:rsidR="00C717C2" w:rsidRDefault="00C717C2" w:rsidP="00C717C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b/>
              </w:rPr>
            </w:pPr>
            <w:r>
              <w:rPr>
                <w:rFonts w:ascii="Calibri" w:eastAsia="Times New Roman" w:hAnsi="Calibri" w:cs="Arial"/>
                <w:b/>
              </w:rPr>
              <w:t>WTOREK</w:t>
            </w:r>
          </w:p>
        </w:tc>
        <w:tc>
          <w:tcPr>
            <w:tcW w:w="4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177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8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 xml:space="preserve"> – 8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45</w:t>
            </w:r>
          </w:p>
        </w:tc>
        <w:tc>
          <w:tcPr>
            <w:tcW w:w="266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2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8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50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 xml:space="preserve"> – 9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35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18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18"/>
                <w:szCs w:val="20"/>
              </w:rPr>
              <w:t>ZABIEGI/świetlica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18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18"/>
                <w:szCs w:val="20"/>
              </w:rPr>
              <w:t>ZABIEGI/świetlica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18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18"/>
                <w:szCs w:val="20"/>
              </w:rPr>
              <w:t>ZABIEGI/świetlica</w:t>
            </w: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9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 xml:space="preserve">40 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– 10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25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color w:val="0070C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10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35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 xml:space="preserve"> – 11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20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5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11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25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 xml:space="preserve"> – 12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10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</w:tr>
      <w:tr w:rsidR="00C717C2" w:rsidTr="00C717C2">
        <w:trPr>
          <w:cantSplit/>
          <w:trHeight w:val="168"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6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12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20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 xml:space="preserve"> – 13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05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2E74B5" w:themeColor="accent1" w:themeShade="BF"/>
                <w:sz w:val="20"/>
                <w:szCs w:val="20"/>
              </w:rPr>
              <w:t>J. angielski      EM</w:t>
            </w:r>
          </w:p>
        </w:tc>
      </w:tr>
      <w:tr w:rsidR="00C717C2" w:rsidTr="00C717C2">
        <w:trPr>
          <w:cantSplit/>
          <w:trHeight w:val="168"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7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13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10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 xml:space="preserve"> – 13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55</w:t>
            </w:r>
          </w:p>
        </w:tc>
        <w:tc>
          <w:tcPr>
            <w:tcW w:w="776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O B I A D</w:t>
            </w: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8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  <w:t>14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vertAlign w:val="superscript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  <w:t xml:space="preserve"> – 14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vertAlign w:val="superscript"/>
                <w:lang w:eastAsia="pl-PL"/>
              </w:rPr>
              <w:t>45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color w:val="00B05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color w:val="00B05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B050"/>
                <w:sz w:val="20"/>
                <w:szCs w:val="20"/>
              </w:rPr>
              <w:t xml:space="preserve">Świetlica 5     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color w:val="00B05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B050"/>
                <w:sz w:val="20"/>
                <w:szCs w:val="20"/>
              </w:rPr>
              <w:t xml:space="preserve">Świetlica   5       </w:t>
            </w: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9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  <w:t>14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vertAlign w:val="superscript"/>
                <w:lang w:eastAsia="pl-PL"/>
              </w:rPr>
              <w:t>50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  <w:t xml:space="preserve"> – 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vertAlign w:val="superscript"/>
                <w:lang w:eastAsia="pl-PL"/>
              </w:rPr>
              <w:t>35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color w:val="385623" w:themeColor="accent6" w:themeShade="8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70C0"/>
                <w:sz w:val="20"/>
                <w:szCs w:val="20"/>
              </w:rPr>
              <w:t>J. angielski EM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color w:val="00B05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B050"/>
                <w:sz w:val="20"/>
                <w:szCs w:val="20"/>
              </w:rPr>
              <w:t xml:space="preserve">Świetlica 5     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color w:val="00B05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B050"/>
                <w:sz w:val="20"/>
                <w:szCs w:val="20"/>
              </w:rPr>
              <w:t xml:space="preserve">Świetlica   5       </w:t>
            </w: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12"/>
                <w:szCs w:val="20"/>
              </w:rPr>
              <w:t>10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  <w:t>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vertAlign w:val="superscript"/>
                <w:lang w:eastAsia="pl-PL"/>
              </w:rPr>
              <w:t>45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  <w:t xml:space="preserve"> – 16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vertAlign w:val="superscript"/>
                <w:lang w:eastAsia="pl-PL"/>
              </w:rPr>
              <w:t>33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color w:val="0070C0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</w:p>
        </w:tc>
      </w:tr>
      <w:tr w:rsidR="00C717C2" w:rsidTr="00C717C2">
        <w:trPr>
          <w:cantSplit/>
        </w:trPr>
        <w:tc>
          <w:tcPr>
            <w:tcW w:w="63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:rsidR="00C717C2" w:rsidRDefault="00C717C2" w:rsidP="00C717C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b/>
              </w:rPr>
            </w:pPr>
            <w:r>
              <w:rPr>
                <w:rFonts w:ascii="Calibri" w:eastAsia="Times New Roman" w:hAnsi="Calibri" w:cs="Arial"/>
                <w:b/>
              </w:rPr>
              <w:t>ŚRODA</w:t>
            </w:r>
          </w:p>
        </w:tc>
        <w:tc>
          <w:tcPr>
            <w:tcW w:w="4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177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8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 xml:space="preserve"> – 8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45</w:t>
            </w:r>
          </w:p>
        </w:tc>
        <w:tc>
          <w:tcPr>
            <w:tcW w:w="266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2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8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50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 xml:space="preserve"> – 9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35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18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18"/>
                <w:szCs w:val="20"/>
              </w:rPr>
              <w:t>ZABIEGI/świetlica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18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18"/>
                <w:szCs w:val="20"/>
              </w:rPr>
              <w:t>ZABIEGI/świetlica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18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18"/>
                <w:szCs w:val="20"/>
              </w:rPr>
              <w:t>ZABIEGI/świetlica</w:t>
            </w: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9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 xml:space="preserve">40 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– 10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25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color w:val="0070C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10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35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 xml:space="preserve"> – 11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20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0000" w:themeColor="text1"/>
                <w:sz w:val="20"/>
                <w:szCs w:val="20"/>
              </w:rPr>
              <w:t xml:space="preserve">Ed. wczesn.          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5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11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25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 xml:space="preserve"> – 12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10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 xml:space="preserve">Ed. wczesn.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 xml:space="preserve">Ed. wczesn. </w:t>
            </w: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6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12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20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 xml:space="preserve"> – 13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05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 xml:space="preserve">Ed. wczesn.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 xml:space="preserve">Ed. wczesn. </w:t>
            </w: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7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13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10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 xml:space="preserve"> – 13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55</w:t>
            </w:r>
          </w:p>
        </w:tc>
        <w:tc>
          <w:tcPr>
            <w:tcW w:w="776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O B I A D</w:t>
            </w: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8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  <w:t>14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vertAlign w:val="superscript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  <w:t xml:space="preserve"> – 14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vertAlign w:val="superscript"/>
                <w:lang w:eastAsia="pl-PL"/>
              </w:rPr>
              <w:t>45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 xml:space="preserve">Ed. wczesn.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 xml:space="preserve">Ed. wczesn. </w:t>
            </w: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9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  <w:t>14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vertAlign w:val="superscript"/>
                <w:lang w:eastAsia="pl-PL"/>
              </w:rPr>
              <w:t>50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  <w:t xml:space="preserve"> – 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vertAlign w:val="superscript"/>
                <w:lang w:eastAsia="pl-PL"/>
              </w:rPr>
              <w:t>35</w:t>
            </w:r>
          </w:p>
        </w:tc>
        <w:tc>
          <w:tcPr>
            <w:tcW w:w="776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Zaj. kreatywne    JŚ</w:t>
            </w: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12"/>
                <w:szCs w:val="20"/>
              </w:rPr>
              <w:t>10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  <w:t>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vertAlign w:val="superscript"/>
                <w:lang w:eastAsia="pl-PL"/>
              </w:rPr>
              <w:t>45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  <w:t xml:space="preserve"> – 16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vertAlign w:val="superscript"/>
                <w:lang w:eastAsia="pl-PL"/>
              </w:rPr>
              <w:t>33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</w:p>
        </w:tc>
      </w:tr>
      <w:tr w:rsidR="00C717C2" w:rsidTr="00C717C2">
        <w:trPr>
          <w:cantSplit/>
        </w:trPr>
        <w:tc>
          <w:tcPr>
            <w:tcW w:w="63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:rsidR="00C717C2" w:rsidRDefault="00C717C2" w:rsidP="00C717C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b/>
              </w:rPr>
            </w:pPr>
            <w:r>
              <w:rPr>
                <w:rFonts w:ascii="Calibri" w:eastAsia="Times New Roman" w:hAnsi="Calibri" w:cs="Arial"/>
                <w:b/>
              </w:rPr>
              <w:t>CZWARTEK</w:t>
            </w:r>
          </w:p>
        </w:tc>
        <w:tc>
          <w:tcPr>
            <w:tcW w:w="4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177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8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 xml:space="preserve"> – 8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45</w:t>
            </w:r>
          </w:p>
        </w:tc>
        <w:tc>
          <w:tcPr>
            <w:tcW w:w="266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2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8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50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 xml:space="preserve"> – 9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35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18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18"/>
                <w:szCs w:val="20"/>
              </w:rPr>
              <w:t>ZABIEGI/świetlica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18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18"/>
                <w:szCs w:val="20"/>
              </w:rPr>
              <w:t>ZABIEGI/świetlica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18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18"/>
                <w:szCs w:val="20"/>
              </w:rPr>
              <w:t>ZABIEGI/świetlica</w:t>
            </w: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9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 xml:space="preserve">40 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– 10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25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C45911" w:themeColor="accent2" w:themeShade="BF"/>
                <w:sz w:val="20"/>
                <w:szCs w:val="20"/>
              </w:rPr>
              <w:t>Religia</w:t>
            </w: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10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35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 xml:space="preserve"> – 11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20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color w:val="8496B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5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11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25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 xml:space="preserve"> – 12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10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2E74B5" w:themeColor="accent1" w:themeShade="BF"/>
                <w:sz w:val="20"/>
                <w:szCs w:val="20"/>
              </w:rPr>
              <w:t>J. angielski      EM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color w:val="0070C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C45911" w:themeColor="accent2" w:themeShade="BF"/>
                <w:sz w:val="20"/>
                <w:szCs w:val="20"/>
              </w:rPr>
              <w:t>Religia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6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12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20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 xml:space="preserve"> – 13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05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C45911" w:themeColor="accent2" w:themeShade="BF"/>
                <w:sz w:val="20"/>
                <w:szCs w:val="20"/>
              </w:rPr>
              <w:t>Religia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color w:val="00B05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2E74B5" w:themeColor="accent1" w:themeShade="BF"/>
                <w:sz w:val="20"/>
                <w:szCs w:val="20"/>
              </w:rPr>
              <w:t>J. angielski      EM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7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13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10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 xml:space="preserve"> – 13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55</w:t>
            </w:r>
          </w:p>
        </w:tc>
        <w:tc>
          <w:tcPr>
            <w:tcW w:w="776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O B I A D</w:t>
            </w: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8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  <w:t>14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vertAlign w:val="superscript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  <w:t xml:space="preserve"> – 14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vertAlign w:val="superscript"/>
                <w:lang w:eastAsia="pl-PL"/>
              </w:rPr>
              <w:t>45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color w:val="00B05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B050"/>
                <w:sz w:val="20"/>
                <w:szCs w:val="20"/>
              </w:rPr>
              <w:t xml:space="preserve">Świetlica 5      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color w:val="00B05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B050"/>
                <w:sz w:val="20"/>
                <w:szCs w:val="20"/>
              </w:rPr>
              <w:t xml:space="preserve">Świetlica 5     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B050"/>
                <w:sz w:val="20"/>
                <w:szCs w:val="20"/>
              </w:rPr>
              <w:t xml:space="preserve">Świetlica 5      </w:t>
            </w: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9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  <w:t>14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vertAlign w:val="superscript"/>
                <w:lang w:eastAsia="pl-PL"/>
              </w:rPr>
              <w:t>50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  <w:t xml:space="preserve"> – 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vertAlign w:val="superscript"/>
                <w:lang w:eastAsia="pl-PL"/>
              </w:rPr>
              <w:t>35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color w:val="00B05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B050"/>
                <w:sz w:val="20"/>
                <w:szCs w:val="20"/>
              </w:rPr>
              <w:t xml:space="preserve">Świetlica 5      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color w:val="00B05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B050"/>
                <w:sz w:val="20"/>
                <w:szCs w:val="20"/>
              </w:rPr>
              <w:t xml:space="preserve">Świetlica 5     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2E74B5" w:themeColor="accent1" w:themeShade="BF"/>
                <w:sz w:val="20"/>
                <w:szCs w:val="20"/>
              </w:rPr>
              <w:t>J. angielski      EM</w:t>
            </w: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12"/>
                <w:szCs w:val="20"/>
              </w:rPr>
              <w:t>10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  <w:t>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vertAlign w:val="superscript"/>
                <w:lang w:eastAsia="pl-PL"/>
              </w:rPr>
              <w:t>45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  <w:t xml:space="preserve"> – 16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vertAlign w:val="superscript"/>
                <w:lang w:eastAsia="pl-PL"/>
              </w:rPr>
              <w:t>33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</w:p>
        </w:tc>
      </w:tr>
      <w:tr w:rsidR="00C717C2" w:rsidTr="00C717C2">
        <w:trPr>
          <w:cantSplit/>
        </w:trPr>
        <w:tc>
          <w:tcPr>
            <w:tcW w:w="63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textDirection w:val="btLr"/>
            <w:vAlign w:val="center"/>
            <w:hideMark/>
          </w:tcPr>
          <w:p w:rsidR="00C717C2" w:rsidRDefault="00C717C2" w:rsidP="00C717C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Arial"/>
                <w:b/>
              </w:rPr>
            </w:pPr>
            <w:r>
              <w:rPr>
                <w:rFonts w:ascii="Calibri" w:eastAsia="Times New Roman" w:hAnsi="Calibri" w:cs="Arial"/>
                <w:b/>
              </w:rPr>
              <w:t>PIĄTEK</w:t>
            </w:r>
          </w:p>
        </w:tc>
        <w:tc>
          <w:tcPr>
            <w:tcW w:w="4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</w:p>
        </w:tc>
        <w:tc>
          <w:tcPr>
            <w:tcW w:w="177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8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 xml:space="preserve"> – 8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45</w:t>
            </w:r>
          </w:p>
        </w:tc>
        <w:tc>
          <w:tcPr>
            <w:tcW w:w="266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2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8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50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 xml:space="preserve"> – 9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35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18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18"/>
                <w:szCs w:val="20"/>
              </w:rPr>
              <w:t>ZABIEGI/świetlica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18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18"/>
                <w:szCs w:val="20"/>
              </w:rPr>
              <w:t>ZABIEGI/świetlica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sz w:val="18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18"/>
                <w:szCs w:val="20"/>
              </w:rPr>
              <w:t>ZABIEGI/świetlica</w:t>
            </w: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3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9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 xml:space="preserve">40 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– 10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25</w:t>
            </w:r>
          </w:p>
        </w:tc>
        <w:tc>
          <w:tcPr>
            <w:tcW w:w="776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Zaj. kreatywne    BP</w:t>
            </w: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10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35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 xml:space="preserve"> – 11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20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0000" w:themeColor="text1"/>
                <w:sz w:val="20"/>
                <w:szCs w:val="20"/>
              </w:rPr>
              <w:t xml:space="preserve">Ed. wczesn.          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5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11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25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 xml:space="preserve"> – 12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10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 xml:space="preserve">Ed. wczesn.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 xml:space="preserve">Ed. wczesn. </w:t>
            </w:r>
          </w:p>
        </w:tc>
      </w:tr>
      <w:tr w:rsidR="00C717C2" w:rsidTr="00C717C2">
        <w:trPr>
          <w:cantSplit/>
          <w:trHeight w:val="189"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6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12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20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 xml:space="preserve"> – 13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05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Ed. wczesn.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 xml:space="preserve">Ed. wczesn.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 xml:space="preserve">Ed. wczesn. </w:t>
            </w:r>
          </w:p>
        </w:tc>
      </w:tr>
      <w:tr w:rsidR="00C717C2" w:rsidTr="00C717C2">
        <w:trPr>
          <w:cantSplit/>
          <w:trHeight w:val="189"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7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>13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10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  <w:t xml:space="preserve"> – 13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vertAlign w:val="superscript"/>
                <w:lang w:eastAsia="pl-PL"/>
              </w:rPr>
              <w:t>55</w:t>
            </w:r>
          </w:p>
        </w:tc>
        <w:tc>
          <w:tcPr>
            <w:tcW w:w="776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sz w:val="20"/>
                <w:szCs w:val="20"/>
              </w:rPr>
              <w:t>O B I A D</w:t>
            </w:r>
          </w:p>
        </w:tc>
      </w:tr>
      <w:tr w:rsidR="00C717C2" w:rsidTr="00C717C2">
        <w:trPr>
          <w:cantSplit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8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  <w:t>14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vertAlign w:val="superscript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  <w:t xml:space="preserve"> – 14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vertAlign w:val="superscript"/>
                <w:lang w:eastAsia="pl-PL"/>
              </w:rPr>
              <w:t>45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color w:val="00B05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B050"/>
                <w:sz w:val="20"/>
                <w:szCs w:val="20"/>
              </w:rPr>
              <w:t>Świetlica  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color w:val="00B05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B050"/>
                <w:sz w:val="20"/>
                <w:szCs w:val="20"/>
              </w:rPr>
              <w:t>Świetlica    5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color w:val="00B05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B050"/>
                <w:sz w:val="20"/>
                <w:szCs w:val="20"/>
              </w:rPr>
              <w:t>Świetlica    5</w:t>
            </w:r>
          </w:p>
        </w:tc>
      </w:tr>
      <w:tr w:rsidR="00C717C2" w:rsidTr="00C717C2">
        <w:trPr>
          <w:cantSplit/>
          <w:trHeight w:val="140"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20"/>
                <w:szCs w:val="20"/>
              </w:rPr>
              <w:t>9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  <w:t>14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vertAlign w:val="superscript"/>
                <w:lang w:eastAsia="pl-PL"/>
              </w:rPr>
              <w:t>50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  <w:t xml:space="preserve"> – 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vertAlign w:val="superscript"/>
                <w:lang w:eastAsia="pl-PL"/>
              </w:rPr>
              <w:t>35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color w:val="00B05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B050"/>
                <w:sz w:val="20"/>
                <w:szCs w:val="20"/>
              </w:rPr>
              <w:t>Świetlica    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color w:val="00B05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B050"/>
                <w:sz w:val="20"/>
                <w:szCs w:val="20"/>
              </w:rPr>
              <w:t>Świetlica    5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color w:val="00B05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color w:val="00B050"/>
                <w:sz w:val="20"/>
                <w:szCs w:val="20"/>
              </w:rPr>
              <w:t>Świetlica    5</w:t>
            </w:r>
          </w:p>
        </w:tc>
      </w:tr>
      <w:tr w:rsidR="00C717C2" w:rsidTr="00C717C2">
        <w:trPr>
          <w:cantSplit/>
          <w:trHeight w:val="140"/>
        </w:trPr>
        <w:tc>
          <w:tcPr>
            <w:tcW w:w="630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C717C2" w:rsidRDefault="00C717C2" w:rsidP="00C717C2">
            <w:pPr>
              <w:spacing w:after="0"/>
              <w:rPr>
                <w:rFonts w:ascii="Calibri" w:eastAsia="Times New Roman" w:hAnsi="Calibri" w:cs="Arial"/>
                <w:b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sz w:val="12"/>
                <w:szCs w:val="20"/>
              </w:rPr>
              <w:t>10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hideMark/>
          </w:tcPr>
          <w:p w:rsidR="00C717C2" w:rsidRDefault="00C717C2" w:rsidP="00C717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  <w:t>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vertAlign w:val="superscript"/>
                <w:lang w:eastAsia="pl-PL"/>
              </w:rPr>
              <w:t>45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lang w:eastAsia="pl-PL"/>
              </w:rPr>
              <w:t xml:space="preserve"> – 16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20"/>
                <w:vertAlign w:val="superscript"/>
                <w:lang w:eastAsia="pl-PL"/>
              </w:rPr>
              <w:t>33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C717C2" w:rsidRDefault="00C717C2" w:rsidP="00C717C2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</w:rPr>
            </w:pPr>
          </w:p>
        </w:tc>
      </w:tr>
    </w:tbl>
    <w:p w:rsidR="00C717C2" w:rsidRDefault="00C717C2" w:rsidP="000B5742">
      <w:pPr>
        <w:jc w:val="center"/>
      </w:pPr>
      <w:r w:rsidRPr="00C717C2">
        <w:rPr>
          <w:rFonts w:ascii="Arial" w:eastAsia="Times New Roman" w:hAnsi="Arial" w:cs="Arial"/>
          <w:b/>
          <w:color w:val="0070C0"/>
          <w:sz w:val="24"/>
          <w:szCs w:val="24"/>
          <w:u w:val="single"/>
          <w:lang w:eastAsia="pl-PL"/>
        </w:rPr>
        <w:t>EDUKACJA WCZESNOSZKOLNA  od 1.09.2026r.</w:t>
      </w:r>
    </w:p>
    <w:sectPr w:rsidR="00C717C2" w:rsidSect="00C717C2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FB2"/>
    <w:rsid w:val="000B5742"/>
    <w:rsid w:val="000B5FB2"/>
    <w:rsid w:val="007C3AC4"/>
    <w:rsid w:val="00C7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80357F-F096-41AC-8B01-06B4952D4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717C2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5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361</Words>
  <Characters>2169</Characters>
  <Application>Microsoft Office Word</Application>
  <DocSecurity>0</DocSecurity>
  <Lines>18</Lines>
  <Paragraphs>5</Paragraphs>
  <ScaleCrop>false</ScaleCrop>
  <Company>HP</Company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wicedyrektor</dc:creator>
  <cp:keywords/>
  <dc:description/>
  <cp:lastModifiedBy>wicedyrektor</cp:lastModifiedBy>
  <cp:revision>3</cp:revision>
  <dcterms:created xsi:type="dcterms:W3CDTF">2026-09-04T07:06:00Z</dcterms:created>
  <dcterms:modified xsi:type="dcterms:W3CDTF">2026-09-04T07:09:00Z</dcterms:modified>
</cp:coreProperties>
</file>